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124D"/>
          <w:sz w:val="24"/>
          <w:szCs w:val="24"/>
        </w:rPr>
      </w:pPr>
      <w:r>
        <w:rPr>
          <w:rFonts w:ascii="Arial" w:eastAsia="Times New Roman" w:hAnsi="Arial" w:cs="Arial"/>
          <w:b/>
          <w:color w:val="20124D"/>
          <w:sz w:val="24"/>
          <w:szCs w:val="24"/>
        </w:rPr>
        <w:t>Identity Card</w:t>
      </w:r>
    </w:p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  <w:r>
        <w:rPr>
          <w:rFonts w:ascii="Arial" w:eastAsia="Times New Roman" w:hAnsi="Arial" w:cs="Arial"/>
          <w:color w:val="20124D"/>
          <w:sz w:val="24"/>
          <w:szCs w:val="24"/>
        </w:rPr>
        <w:t xml:space="preserve">Mahmoud </w:t>
      </w:r>
      <w:proofErr w:type="spellStart"/>
      <w:r>
        <w:rPr>
          <w:rFonts w:ascii="Arial" w:eastAsia="Times New Roman" w:hAnsi="Arial" w:cs="Arial"/>
          <w:color w:val="20124D"/>
          <w:sz w:val="24"/>
          <w:szCs w:val="24"/>
        </w:rPr>
        <w:t>Darwish</w:t>
      </w:r>
      <w:proofErr w:type="spellEnd"/>
      <w:r>
        <w:rPr>
          <w:rFonts w:ascii="Arial" w:eastAsia="Times New Roman" w:hAnsi="Arial" w:cs="Arial"/>
          <w:color w:val="20124D"/>
          <w:sz w:val="24"/>
          <w:szCs w:val="24"/>
        </w:rPr>
        <w:t>, 1964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</w:p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Put it on record.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an Arab</w:t>
      </w:r>
    </w:p>
    <w:p w:rsidR="003F0A8D" w:rsidRPr="003F0A8D" w:rsidRDefault="003F0A8D" w:rsidP="003F0A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And the number of my card is fifty thousand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I have eight children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And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t xml:space="preserve"> the ninth is due after summer.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What's there to be angry about?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Put it on record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an Arab 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Working with comrades of toil in a quarry.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have eight children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For them I wrest the loaf of bread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,</w:t>
      </w:r>
      <w:proofErr w:type="gramEnd"/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The clothes and exercise books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From the rocks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And beg for no alms at your door,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Lower not myself at your doorstep.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What's there to be angry about?</w:t>
      </w:r>
    </w:p>
    <w:p w:rsidR="003F0A8D" w:rsidRPr="003F0A8D" w:rsidRDefault="003F0A8D" w:rsidP="003F0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Put it on record.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an Arab.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  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 name without a title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,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Patient in a country where everything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Lives in a whirlpool of anger.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t>My roots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Took hold before the birth of time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 </w:t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 xml:space="preserve">Before the burgeoning of the 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ages,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Before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t xml:space="preserve"> cypress and olive trees,</w:t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Before the proliferation of weeds.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My father is from the family of the plough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Not from highborn nobles.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And my grandfather was a peasant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Without line or genealogy.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My house is a watchman's hut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Made of sticks and reeds.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Does my status satisfy you?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 name without a surname.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Put it on record.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an Arab.</w:t>
      </w:r>
    </w:p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</w:p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</w:p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</w:p>
    <w:p w:rsid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124D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Color of hair: jet black.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Color of eyes: brown.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My distinguishing features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: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t>On my head the </w:t>
      </w:r>
      <w:r w:rsidRPr="003F0A8D">
        <w:rPr>
          <w:rFonts w:ascii="Arial" w:eastAsia="Times New Roman" w:hAnsi="Arial" w:cs="Arial"/>
          <w:i/>
          <w:iCs/>
          <w:color w:val="20124D"/>
          <w:sz w:val="24"/>
          <w:szCs w:val="24"/>
        </w:rPr>
        <w:t>'</w:t>
      </w:r>
      <w:proofErr w:type="spellStart"/>
      <w:r w:rsidRPr="003F0A8D">
        <w:rPr>
          <w:rFonts w:ascii="Arial" w:eastAsia="Times New Roman" w:hAnsi="Arial" w:cs="Arial"/>
          <w:i/>
          <w:iCs/>
          <w:color w:val="20124D"/>
          <w:sz w:val="24"/>
          <w:szCs w:val="24"/>
        </w:rPr>
        <w:t>iqal</w:t>
      </w:r>
      <w:proofErr w:type="spellEnd"/>
      <w:r w:rsidRPr="003F0A8D">
        <w:rPr>
          <w:rFonts w:ascii="Arial" w:eastAsia="Times New Roman" w:hAnsi="Arial" w:cs="Arial"/>
          <w:color w:val="20124D"/>
          <w:sz w:val="24"/>
          <w:szCs w:val="24"/>
        </w:rPr>
        <w:t> cords over a </w:t>
      </w:r>
      <w:proofErr w:type="spellStart"/>
      <w:r w:rsidRPr="003F0A8D">
        <w:rPr>
          <w:rFonts w:ascii="Arial" w:eastAsia="Times New Roman" w:hAnsi="Arial" w:cs="Arial"/>
          <w:i/>
          <w:iCs/>
          <w:color w:val="20124D"/>
          <w:sz w:val="24"/>
          <w:szCs w:val="24"/>
        </w:rPr>
        <w:t>keffiyeh</w:t>
      </w:r>
      <w:proofErr w:type="spellEnd"/>
      <w:r w:rsidRPr="003F0A8D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3F0A8D">
        <w:rPr>
          <w:rFonts w:ascii="Arial" w:eastAsia="Times New Roman" w:hAnsi="Arial" w:cs="Arial"/>
          <w:i/>
          <w:iCs/>
          <w:color w:val="20124D"/>
          <w:sz w:val="24"/>
          <w:szCs w:val="24"/>
        </w:rPr>
        <w:t> </w:t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Scratching him who touches it.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My address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: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t>I'm from a village, remote, forgotten,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Its streets without name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And all its men in the fields and quarry.</w:t>
      </w:r>
    </w:p>
    <w:p w:rsidR="003F0A8D" w:rsidRPr="003F0A8D" w:rsidRDefault="003F0A8D" w:rsidP="003F0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What's there to be angry about?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Put it on record.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am an Arab.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You stole my forefathers' vineyards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And land I used to till,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and all my children,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And you left us and all my grandchildren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Nothing but these rocks.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Will your government be taking them too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As is being said?</w:t>
      </w: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t>So!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Put it on record at the top of page one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: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t>I don't hate people,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trespass on no one's property.</w:t>
      </w:r>
    </w:p>
    <w:p w:rsidR="003F0A8D" w:rsidRPr="003F0A8D" w:rsidRDefault="003F0A8D" w:rsidP="003F0A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F0A8D" w:rsidRPr="003F0A8D" w:rsidRDefault="003F0A8D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  <w:t>And yet, if I were to become hungry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I shall eat the flesh of my usurper.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proofErr w:type="gramStart"/>
      <w:r w:rsidRPr="003F0A8D">
        <w:rPr>
          <w:rFonts w:ascii="Arial" w:eastAsia="Times New Roman" w:hAnsi="Arial" w:cs="Arial"/>
          <w:color w:val="20124D"/>
          <w:sz w:val="24"/>
          <w:szCs w:val="24"/>
        </w:rPr>
        <w:t>Beware,</w:t>
      </w:r>
      <w:proofErr w:type="gramEnd"/>
      <w:r w:rsidRPr="003F0A8D">
        <w:rPr>
          <w:rFonts w:ascii="Arial" w:eastAsia="Times New Roman" w:hAnsi="Arial" w:cs="Arial"/>
          <w:color w:val="20124D"/>
          <w:sz w:val="24"/>
          <w:szCs w:val="24"/>
        </w:rPr>
        <w:t xml:space="preserve"> beware of my hunger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br/>
      </w:r>
      <w:r w:rsidRPr="003F0A8D">
        <w:rPr>
          <w:rFonts w:ascii="Arial" w:eastAsia="Times New Roman" w:hAnsi="Arial" w:cs="Arial"/>
          <w:color w:val="FFFFFF"/>
          <w:sz w:val="24"/>
          <w:szCs w:val="24"/>
        </w:rPr>
        <w:t>.........</w:t>
      </w:r>
      <w:r w:rsidRPr="003F0A8D">
        <w:rPr>
          <w:rFonts w:ascii="Arial" w:eastAsia="Times New Roman" w:hAnsi="Arial" w:cs="Arial"/>
          <w:color w:val="20124D"/>
          <w:sz w:val="24"/>
          <w:szCs w:val="24"/>
        </w:rPr>
        <w:t>And of my anger!</w:t>
      </w:r>
    </w:p>
    <w:p w:rsidR="00F11D66" w:rsidRDefault="00F11D66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</w:p>
    <w:p w:rsidR="00F11D66" w:rsidRDefault="00F11D66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C0000"/>
          <w:sz w:val="24"/>
          <w:szCs w:val="24"/>
        </w:rPr>
      </w:pPr>
    </w:p>
    <w:tbl>
      <w:tblPr>
        <w:tblW w:w="4520" w:type="pct"/>
        <w:tblCellSpacing w:w="0" w:type="dxa"/>
        <w:tblInd w:w="9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33"/>
      </w:tblGrid>
      <w:tr w:rsidR="00F11D66" w:rsidRPr="00DD7E0B" w:rsidTr="008142D3">
        <w:trPr>
          <w:tblCellSpacing w:w="0" w:type="dxa"/>
        </w:trPr>
        <w:tc>
          <w:tcPr>
            <w:tcW w:w="8442" w:type="dxa"/>
            <w:gridSpan w:val="2"/>
            <w:shd w:val="clear" w:color="auto" w:fill="FFFFFF"/>
            <w:vAlign w:val="center"/>
            <w:hideMark/>
          </w:tcPr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</w:p>
          <w:p w:rsidR="00F11D66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F11D66" w:rsidRPr="00DD7E0B" w:rsidRDefault="00F11D66" w:rsidP="008142D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ONLY  BREATH</w:t>
            </w:r>
          </w:p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--RUMI</w:t>
            </w:r>
          </w:p>
        </w:tc>
      </w:tr>
      <w:tr w:rsidR="00F11D66" w:rsidRPr="00DD7E0B" w:rsidTr="008142D3">
        <w:trPr>
          <w:tblCellSpacing w:w="0" w:type="dxa"/>
        </w:trPr>
        <w:tc>
          <w:tcPr>
            <w:tcW w:w="8442" w:type="dxa"/>
            <w:gridSpan w:val="2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Not Christian or Jew or Muslim, not Hindu,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Buddhist, </w:t>
            </w:r>
            <w:proofErr w:type="spell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sufi</w:t>
            </w:r>
            <w:proofErr w:type="spell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, or </w:t>
            </w:r>
            <w:proofErr w:type="spell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zen</w:t>
            </w:r>
            <w:proofErr w:type="spell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. Not any religion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or</w:t>
            </w:r>
            <w:proofErr w:type="gram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cultural system. I am not from the East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or the West, not out of the ocean or up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from the ground, not natural or ethereal, not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composed</w:t>
            </w:r>
            <w:proofErr w:type="gram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of elements at all. I do not exist,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am not an entity in this world or the next,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did not descend from Adam or Eve or any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origin</w:t>
            </w:r>
            <w:proofErr w:type="gram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story. My place is placeless, a trace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of</w:t>
            </w:r>
            <w:proofErr w:type="gram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the traceless. </w:t>
            </w:r>
            <w:proofErr w:type="gram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Neither body or</w:t>
            </w:r>
            <w:proofErr w:type="gram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soul.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I belong to the beloved, have seen the two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worlds as one and that one call to and know,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first, last, outer, inner, only that</w:t>
            </w:r>
          </w:p>
        </w:tc>
      </w:tr>
      <w:tr w:rsidR="00F11D66" w:rsidRPr="00DD7E0B" w:rsidTr="008142D3">
        <w:trPr>
          <w:gridAfter w:val="1"/>
          <w:wAfter w:w="76" w:type="dxa"/>
          <w:tblCellSpacing w:w="0" w:type="dxa"/>
        </w:trPr>
        <w:tc>
          <w:tcPr>
            <w:tcW w:w="8442" w:type="dxa"/>
            <w:shd w:val="clear" w:color="auto" w:fill="FFFFFF"/>
            <w:vAlign w:val="center"/>
            <w:hideMark/>
          </w:tcPr>
          <w:p w:rsidR="00F11D66" w:rsidRPr="00DD7E0B" w:rsidRDefault="00F11D66" w:rsidP="008142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breath</w:t>
            </w:r>
            <w:proofErr w:type="gramEnd"/>
            <w:r w:rsidRPr="00DD7E0B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 xml:space="preserve"> breathing human being.</w:t>
            </w:r>
          </w:p>
        </w:tc>
      </w:tr>
    </w:tbl>
    <w:p w:rsidR="00F11D66" w:rsidRPr="003F0A8D" w:rsidRDefault="00F11D66" w:rsidP="003F0A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B2B15" w:rsidRPr="003F0A8D" w:rsidRDefault="005B2B15" w:rsidP="003F0A8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B2B15" w:rsidRPr="003F0A8D" w:rsidSect="003F0A8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D"/>
    <w:rsid w:val="003F0A8D"/>
    <w:rsid w:val="005B2B15"/>
    <w:rsid w:val="00F1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Geller</dc:creator>
  <cp:lastModifiedBy>Brielle Folio</cp:lastModifiedBy>
  <cp:revision>2</cp:revision>
  <cp:lastPrinted>2015-01-15T12:23:00Z</cp:lastPrinted>
  <dcterms:created xsi:type="dcterms:W3CDTF">2014-08-07T13:03:00Z</dcterms:created>
  <dcterms:modified xsi:type="dcterms:W3CDTF">2015-01-15T12:25:00Z</dcterms:modified>
</cp:coreProperties>
</file>